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18" w:rsidRDefault="00996086" w:rsidP="00996086">
      <w:pPr>
        <w:pStyle w:val="Standard"/>
        <w:jc w:val="both"/>
      </w:pPr>
      <w:bookmarkStart w:id="0" w:name="_GoBack"/>
      <w:bookmarkEnd w:id="0"/>
      <w:r>
        <w:t xml:space="preserve">                                                                    </w:t>
      </w:r>
      <w:r w:rsidR="00C20F58">
        <w:t xml:space="preserve">                                  </w:t>
      </w:r>
      <w:r>
        <w:t xml:space="preserve"> </w:t>
      </w:r>
      <w:r w:rsidR="00F24818">
        <w:t>PATVIRTINTA</w:t>
      </w:r>
    </w:p>
    <w:p w:rsidR="00996086" w:rsidRDefault="00996086" w:rsidP="00996086">
      <w:pPr>
        <w:pStyle w:val="Standard"/>
        <w:jc w:val="both"/>
      </w:pPr>
      <w:r>
        <w:t xml:space="preserve">                                                                     </w:t>
      </w:r>
      <w:r w:rsidR="00C20F58">
        <w:t xml:space="preserve">                                  </w:t>
      </w:r>
      <w:r w:rsidR="00F24818">
        <w:t xml:space="preserve">Vilniaus </w:t>
      </w:r>
      <w:r>
        <w:t>lopšelio-darželio Žuvėdra</w:t>
      </w:r>
      <w:r>
        <w:tab/>
      </w:r>
      <w:r>
        <w:tab/>
      </w:r>
      <w:r w:rsidR="00F24818">
        <w:tab/>
      </w:r>
      <w:r w:rsidR="00F24818">
        <w:tab/>
      </w:r>
      <w:r w:rsidR="00C20F58">
        <w:t xml:space="preserve">                 direktoriaus 2017 m. gruodžio 29 d.</w:t>
      </w:r>
    </w:p>
    <w:p w:rsidR="00F24818" w:rsidRDefault="00996086" w:rsidP="00996086">
      <w:pPr>
        <w:pStyle w:val="Standard"/>
        <w:jc w:val="both"/>
      </w:pPr>
      <w:r>
        <w:t xml:space="preserve">                                                                                                    </w:t>
      </w:r>
      <w:r w:rsidR="00C20F58">
        <w:t xml:space="preserve">  </w:t>
      </w:r>
      <w:r>
        <w:t xml:space="preserve">  įsakymu Nr. V-</w:t>
      </w:r>
      <w:r w:rsidR="00F24818">
        <w:tab/>
      </w:r>
      <w:r w:rsidR="00C112B6">
        <w:t>39</w:t>
      </w:r>
      <w:r>
        <w:t xml:space="preserve">                                                                                                                   </w:t>
      </w:r>
    </w:p>
    <w:p w:rsidR="00F24818" w:rsidRDefault="00F24818" w:rsidP="00F24818">
      <w:pPr>
        <w:pStyle w:val="Standard"/>
        <w:jc w:val="center"/>
      </w:pPr>
    </w:p>
    <w:p w:rsidR="00F24818" w:rsidRDefault="00F24818" w:rsidP="00F24818">
      <w:pPr>
        <w:pStyle w:val="Standard"/>
        <w:jc w:val="center"/>
        <w:rPr>
          <w:b/>
          <w:bCs/>
        </w:rPr>
      </w:pPr>
      <w:r>
        <w:rPr>
          <w:b/>
          <w:bCs/>
        </w:rPr>
        <w:t>VILNIAUS LOPŠELIO-DARŽELIO „</w:t>
      </w:r>
      <w:r w:rsidR="00996086">
        <w:rPr>
          <w:b/>
          <w:bCs/>
        </w:rPr>
        <w:t>ŽUVĖDRA</w:t>
      </w:r>
      <w:r>
        <w:rPr>
          <w:b/>
          <w:bCs/>
        </w:rPr>
        <w:t>“</w:t>
      </w:r>
    </w:p>
    <w:p w:rsidR="00F24818" w:rsidRDefault="00F24818" w:rsidP="00F24818">
      <w:pPr>
        <w:pStyle w:val="Standard"/>
        <w:jc w:val="center"/>
      </w:pPr>
      <w:r>
        <w:rPr>
          <w:b/>
          <w:bCs/>
        </w:rPr>
        <w:t>IKIMOKYKLINIO UGDYMO ĮSTAIGOS STRUKTŪROS MODELIS</w:t>
      </w:r>
    </w:p>
    <w:p w:rsidR="00F24818" w:rsidRDefault="00F24818" w:rsidP="00F24818">
      <w:pPr>
        <w:pStyle w:val="Standard"/>
        <w:jc w:val="center"/>
      </w:pPr>
    </w:p>
    <w:p w:rsidR="00F24818" w:rsidRDefault="00F24818" w:rsidP="00F24818">
      <w:pPr>
        <w:pStyle w:val="Standard"/>
        <w:jc w:val="center"/>
      </w:pP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149"/>
        <w:gridCol w:w="1059"/>
        <w:gridCol w:w="1559"/>
        <w:gridCol w:w="3007"/>
      </w:tblGrid>
      <w:tr w:rsidR="00F24818" w:rsidTr="00880C86"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Pareigybės pavadinimas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Lygis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Pareigybių skaičius</w:t>
            </w:r>
          </w:p>
          <w:p w:rsidR="00F24818" w:rsidRDefault="00996086" w:rsidP="000C553C">
            <w:pPr>
              <w:pStyle w:val="TableContents"/>
              <w:jc w:val="center"/>
            </w:pPr>
            <w:r>
              <w:t>(6</w:t>
            </w:r>
            <w:r w:rsidR="00F24818">
              <w:t xml:space="preserve"> grupės)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Pastabos</w:t>
            </w:r>
          </w:p>
        </w:tc>
      </w:tr>
      <w:tr w:rsidR="00F24818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</w:pPr>
            <w:r>
              <w:t>Direktorius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</w:p>
        </w:tc>
      </w:tr>
      <w:tr w:rsidR="00F24818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</w:pPr>
            <w:r>
              <w:t>Direktoriaus pavaduotojas ugdymui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Pr="001E19B2" w:rsidRDefault="008259F4" w:rsidP="00996086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</w:p>
        </w:tc>
      </w:tr>
      <w:tr w:rsidR="00F24818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</w:pPr>
            <w:r>
              <w:t>Ikimokyklinio ugdymo pedagogas (auklėtojas (-a)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Pr="001E19B2" w:rsidRDefault="009A73CF" w:rsidP="000C553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</w:pPr>
            <w:r>
              <w:t>Pareigybė nustatoma atsižvelgiant į įstaigoje veikiančių ikimokyklinių ugdymo grupių skaičių (2 pareigybės grupėje)</w:t>
            </w:r>
          </w:p>
        </w:tc>
      </w:tr>
      <w:tr w:rsidR="00F24818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</w:pPr>
            <w:r>
              <w:t>Priešmokyklinio ugdymo pedagogas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Pr="001E19B2" w:rsidRDefault="00F24818" w:rsidP="000C553C">
            <w:pPr>
              <w:pStyle w:val="TableContents"/>
              <w:jc w:val="center"/>
              <w:rPr>
                <w:b/>
              </w:rPr>
            </w:pPr>
            <w:r w:rsidRPr="001E19B2">
              <w:rPr>
                <w:b/>
              </w:rPr>
              <w:t>2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</w:pPr>
            <w:r>
              <w:t>Pareigybė nustatoma atsižvelgiant į įstaigoje veikiančių priešmokyklinių ugdymo grupių skaičių (2 pareigybės grupėje)</w:t>
            </w:r>
          </w:p>
        </w:tc>
      </w:tr>
      <w:tr w:rsidR="00F24818" w:rsidTr="00880C86">
        <w:trPr>
          <w:trHeight w:val="615"/>
        </w:trPr>
        <w:tc>
          <w:tcPr>
            <w:tcW w:w="7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</w:pPr>
            <w:r>
              <w:t>Meninio ugdymo pedagogas</w:t>
            </w:r>
          </w:p>
          <w:p w:rsidR="009A73CF" w:rsidRDefault="009A73CF" w:rsidP="000C553C">
            <w:pPr>
              <w:pStyle w:val="TableContents"/>
            </w:pPr>
          </w:p>
          <w:p w:rsidR="009A73CF" w:rsidRDefault="009A73CF" w:rsidP="000C553C">
            <w:pPr>
              <w:pStyle w:val="TableContents"/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996086" w:rsidP="000C553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818" w:rsidRDefault="00F24818" w:rsidP="000C553C">
            <w:pPr>
              <w:pStyle w:val="TableContents"/>
              <w:jc w:val="center"/>
            </w:pPr>
          </w:p>
        </w:tc>
      </w:tr>
      <w:tr w:rsidR="009A73CF" w:rsidTr="00880C86">
        <w:trPr>
          <w:trHeight w:val="480"/>
        </w:trPr>
        <w:tc>
          <w:tcPr>
            <w:tcW w:w="7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3CF" w:rsidRDefault="009A73CF" w:rsidP="000C553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3CF" w:rsidRDefault="009A73CF" w:rsidP="009A73CF">
            <w:pPr>
              <w:pStyle w:val="TableContents"/>
            </w:pPr>
            <w:r>
              <w:t>Fizinio lavinimo pedagogas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3CF" w:rsidRDefault="00C20F58" w:rsidP="000C553C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3CF" w:rsidRDefault="009A73CF" w:rsidP="000C553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3CF" w:rsidRDefault="009A73CF" w:rsidP="000C553C">
            <w:pPr>
              <w:pStyle w:val="TableContents"/>
              <w:jc w:val="center"/>
            </w:pPr>
          </w:p>
        </w:tc>
      </w:tr>
      <w:tr w:rsidR="001E19B2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9A73CF" w:rsidP="001E19B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</w:pPr>
            <w:r>
              <w:t>Direktoriaus pavaduotojas ūkio reikalams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</w:pPr>
          </w:p>
        </w:tc>
      </w:tr>
      <w:tr w:rsidR="001E19B2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9A73CF" w:rsidP="001E19B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</w:pPr>
            <w:r>
              <w:t>Visuomenės sveikatos priežiūros specialistas/Dietologas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Pr="001E19B2" w:rsidRDefault="001E19B2" w:rsidP="001E19B2">
            <w:pPr>
              <w:pStyle w:val="TableContents"/>
              <w:jc w:val="center"/>
              <w:rPr>
                <w:b/>
              </w:rPr>
            </w:pPr>
            <w:r w:rsidRPr="001E19B2">
              <w:rPr>
                <w:b/>
              </w:rPr>
              <w:t>0,75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Pr="001E19B2" w:rsidRDefault="001E19B2" w:rsidP="001E19B2">
            <w:pPr>
              <w:pStyle w:val="TableContents"/>
              <w:rPr>
                <w:b/>
              </w:rPr>
            </w:pPr>
          </w:p>
        </w:tc>
      </w:tr>
      <w:tr w:rsidR="001E19B2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9A73CF" w:rsidP="001E19B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</w:pPr>
            <w:r>
              <w:t>Sekretorius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  <w:jc w:val="center"/>
            </w:pPr>
            <w:r>
              <w:t>C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</w:pPr>
          </w:p>
        </w:tc>
      </w:tr>
      <w:tr w:rsidR="001E19B2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9A73CF" w:rsidP="001E19B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</w:pPr>
            <w:r>
              <w:t>Sandėlininkas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  <w:jc w:val="center"/>
            </w:pPr>
            <w:r>
              <w:t>C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Pr="001E19B2" w:rsidRDefault="001E19B2" w:rsidP="001E19B2">
            <w:pPr>
              <w:pStyle w:val="TableContents"/>
              <w:jc w:val="center"/>
              <w:rPr>
                <w:b/>
              </w:rPr>
            </w:pPr>
            <w:r w:rsidRPr="001E19B2">
              <w:rPr>
                <w:b/>
              </w:rPr>
              <w:t>0,5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  <w:jc w:val="center"/>
            </w:pPr>
          </w:p>
        </w:tc>
      </w:tr>
      <w:tr w:rsidR="001E19B2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9A73CF" w:rsidP="001E19B2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</w:pPr>
            <w:r>
              <w:t>Ikimokyklinio ugdymo pedagogo padėjėjas (auklėtojos padėjėjas (-a))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  <w:jc w:val="center"/>
            </w:pPr>
            <w:r>
              <w:t>C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Pr="00C20F58" w:rsidRDefault="00C20F58" w:rsidP="001E19B2">
            <w:pPr>
              <w:pStyle w:val="TableContents"/>
              <w:jc w:val="center"/>
              <w:rPr>
                <w:b/>
              </w:rPr>
            </w:pPr>
            <w:r w:rsidRPr="00C20F58">
              <w:rPr>
                <w:b/>
              </w:rPr>
              <w:t>6,5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C20F58">
            <w:pPr>
              <w:pStyle w:val="TableContents"/>
            </w:pPr>
            <w:r>
              <w:t xml:space="preserve">Pareigybė nustatoma  atsižvelgiant į įstaigoje veikiančių </w:t>
            </w:r>
            <w:r w:rsidR="009A73CF">
              <w:t xml:space="preserve">ikimokyklinio ir priešmokyklinio </w:t>
            </w:r>
            <w:r>
              <w:t>ugdymo grupių</w:t>
            </w:r>
            <w:r w:rsidR="009A73CF">
              <w:t xml:space="preserve"> skaičių</w:t>
            </w:r>
            <w:r>
              <w:t xml:space="preserve">  (1</w:t>
            </w:r>
            <w:r w:rsidR="00880C86">
              <w:t xml:space="preserve"> ikimokyklinio ir  priešmokyklinio pedagogo padėjėjo </w:t>
            </w:r>
            <w:r>
              <w:t>pareigybė vienoje ugdymo grupėje</w:t>
            </w:r>
            <w:r w:rsidR="00C20F58">
              <w:t xml:space="preserve">, 1,25 ikimokyklinio ugdymo pedagogo padėjėjo pareigybė </w:t>
            </w:r>
            <w:r w:rsidR="00C20F58">
              <w:lastRenderedPageBreak/>
              <w:t>vienoje lopšelinio amžiaus vaikų ugdymo grupėje</w:t>
            </w:r>
            <w:r w:rsidR="00DA033D">
              <w:t xml:space="preserve">, 1,5 ikimokyklinio ugdymo pedagogo padėjėjo pareigybės vienoje 2-4 metų ugdymo grupėje. </w:t>
            </w:r>
            <w:r>
              <w:t>)</w:t>
            </w:r>
          </w:p>
        </w:tc>
      </w:tr>
      <w:tr w:rsidR="001E19B2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  <w:jc w:val="center"/>
            </w:pPr>
            <w:r>
              <w:lastRenderedPageBreak/>
              <w:t>11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</w:pPr>
            <w:r>
              <w:t>Pastatų priežiūros specialistas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  <w:jc w:val="center"/>
            </w:pPr>
            <w:r>
              <w:t>C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Pr="001E19B2" w:rsidRDefault="001E19B2" w:rsidP="001E19B2">
            <w:pPr>
              <w:pStyle w:val="TableContents"/>
              <w:jc w:val="center"/>
              <w:rPr>
                <w:b/>
              </w:rPr>
            </w:pPr>
            <w:r w:rsidRPr="001E19B2">
              <w:rPr>
                <w:b/>
              </w:rPr>
              <w:t>1,5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9B2" w:rsidRDefault="001E19B2" w:rsidP="001E19B2">
            <w:pPr>
              <w:pStyle w:val="TableContents"/>
              <w:jc w:val="center"/>
            </w:pPr>
          </w:p>
        </w:tc>
      </w:tr>
      <w:tr w:rsidR="00C20F58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  <w:r>
              <w:t>Virėjas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  <w:r>
              <w:t>C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Pr="001E19B2" w:rsidRDefault="00C20F58" w:rsidP="00C20F58">
            <w:pPr>
              <w:pStyle w:val="TableContents"/>
              <w:jc w:val="center"/>
              <w:rPr>
                <w:b/>
              </w:rPr>
            </w:pPr>
            <w:r w:rsidRPr="001E19B2">
              <w:rPr>
                <w:b/>
              </w:rPr>
              <w:t>3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</w:p>
        </w:tc>
      </w:tr>
      <w:tr w:rsidR="00C20F58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  <w:r>
              <w:t>Skalbėjas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  <w:r>
              <w:t>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Pr="001E19B2" w:rsidRDefault="00C20F58" w:rsidP="00C20F58">
            <w:pPr>
              <w:pStyle w:val="TableContents"/>
              <w:jc w:val="center"/>
              <w:rPr>
                <w:b/>
              </w:rPr>
            </w:pPr>
            <w:r w:rsidRPr="001E19B2">
              <w:rPr>
                <w:b/>
              </w:rPr>
              <w:t>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</w:p>
        </w:tc>
      </w:tr>
      <w:tr w:rsidR="00C20F58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  <w:r>
              <w:t>Kiemsargis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  <w:r>
              <w:t>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Pr="001E19B2" w:rsidRDefault="00C20F58" w:rsidP="00C20F5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  <w:r>
              <w:t xml:space="preserve">5504- 6504 </w:t>
            </w:r>
            <w:proofErr w:type="spellStart"/>
            <w:r>
              <w:t>kv.m</w:t>
            </w:r>
            <w:proofErr w:type="spellEnd"/>
            <w:r>
              <w:t>.</w:t>
            </w:r>
          </w:p>
          <w:p w:rsidR="00C20F58" w:rsidRDefault="00C20F58" w:rsidP="00C20F58">
            <w:pPr>
              <w:pStyle w:val="TableContents"/>
            </w:pPr>
          </w:p>
        </w:tc>
      </w:tr>
      <w:tr w:rsidR="00C20F58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  <w:r>
              <w:t>Valytojas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  <w:r>
              <w:t>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Pr="001E19B2" w:rsidRDefault="00C20F58" w:rsidP="00C20F58">
            <w:pPr>
              <w:pStyle w:val="TableContents"/>
              <w:jc w:val="center"/>
              <w:rPr>
                <w:b/>
              </w:rPr>
            </w:pPr>
            <w:r w:rsidRPr="001E19B2">
              <w:rPr>
                <w:b/>
              </w:rPr>
              <w:t>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</w:p>
        </w:tc>
      </w:tr>
      <w:tr w:rsidR="00C20F58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  <w:r>
              <w:t>Sargas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  <w:r>
              <w:t>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Pr="001E19B2" w:rsidRDefault="00C20F58" w:rsidP="00C20F5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</w:p>
        </w:tc>
      </w:tr>
      <w:tr w:rsidR="00C20F58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Pr="001E19B2" w:rsidRDefault="00C20F58" w:rsidP="00C20F58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</w:p>
        </w:tc>
      </w:tr>
      <w:tr w:rsidR="00C20F58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</w:p>
        </w:tc>
      </w:tr>
      <w:tr w:rsidR="00C20F58" w:rsidTr="00880C86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</w:p>
        </w:tc>
      </w:tr>
      <w:tr w:rsidR="00C20F58" w:rsidTr="00880C86">
        <w:trPr>
          <w:trHeight w:val="25"/>
        </w:trPr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  <w:jc w:val="center"/>
            </w:pP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F58" w:rsidRDefault="00C20F58" w:rsidP="00C20F58">
            <w:pPr>
              <w:pStyle w:val="TableContents"/>
            </w:pPr>
          </w:p>
        </w:tc>
      </w:tr>
    </w:tbl>
    <w:p w:rsidR="00F24818" w:rsidRDefault="00F24818" w:rsidP="00F24818">
      <w:pPr>
        <w:pStyle w:val="Standard"/>
        <w:jc w:val="center"/>
      </w:pPr>
    </w:p>
    <w:p w:rsidR="00F24818" w:rsidRDefault="00F24818" w:rsidP="00F24818">
      <w:pPr>
        <w:pStyle w:val="Standard"/>
        <w:jc w:val="center"/>
      </w:pPr>
    </w:p>
    <w:p w:rsidR="00F24818" w:rsidRDefault="00F24818" w:rsidP="00F24818">
      <w:pPr>
        <w:pStyle w:val="Standard"/>
        <w:jc w:val="center"/>
      </w:pPr>
    </w:p>
    <w:p w:rsidR="00F24818" w:rsidRDefault="00F24818" w:rsidP="00F24818">
      <w:pPr>
        <w:pStyle w:val="Standard"/>
        <w:jc w:val="center"/>
      </w:pPr>
    </w:p>
    <w:p w:rsidR="00F24818" w:rsidRDefault="00F24818" w:rsidP="00F24818">
      <w:pPr>
        <w:pStyle w:val="Standard"/>
      </w:pPr>
    </w:p>
    <w:p w:rsidR="00653141" w:rsidRDefault="00653141"/>
    <w:sectPr w:rsidR="00653141">
      <w:pgSz w:w="11906" w:h="16838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8"/>
    <w:rsid w:val="000D5606"/>
    <w:rsid w:val="001E19B2"/>
    <w:rsid w:val="004E5968"/>
    <w:rsid w:val="00653141"/>
    <w:rsid w:val="008259F4"/>
    <w:rsid w:val="00880C86"/>
    <w:rsid w:val="00986918"/>
    <w:rsid w:val="00996086"/>
    <w:rsid w:val="009A73CF"/>
    <w:rsid w:val="00C112B6"/>
    <w:rsid w:val="00C20F58"/>
    <w:rsid w:val="00DA033D"/>
    <w:rsid w:val="00F24818"/>
    <w:rsid w:val="00F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D5FF0-1C6F-41C7-93F5-FEB22904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4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F24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248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21AA-2A23-4E6B-A3A5-8DCAC873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Darzelis</cp:lastModifiedBy>
  <cp:revision>2</cp:revision>
  <dcterms:created xsi:type="dcterms:W3CDTF">2019-01-22T08:34:00Z</dcterms:created>
  <dcterms:modified xsi:type="dcterms:W3CDTF">2019-01-22T08:34:00Z</dcterms:modified>
</cp:coreProperties>
</file>